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88" w:rsidRDefault="001D5D88" w:rsidP="001D5D88">
      <w:pPr>
        <w:jc w:val="center"/>
        <w:rPr>
          <w:sz w:val="28"/>
          <w:szCs w:val="28"/>
        </w:rPr>
      </w:pPr>
      <w:r>
        <w:rPr>
          <w:sz w:val="28"/>
          <w:szCs w:val="28"/>
        </w:rPr>
        <w:t>Обзор о работе с обращениями граждан в администрации сельского поселения сумон Кара-Чыраа за 1 квартал 2024 год</w:t>
      </w:r>
    </w:p>
    <w:p w:rsidR="001D5D88" w:rsidRDefault="001D5D88" w:rsidP="001D5D88">
      <w:pPr>
        <w:shd w:val="clear" w:color="auto" w:fill="FFFFFF"/>
        <w:spacing w:before="5"/>
        <w:ind w:right="5"/>
        <w:jc w:val="both"/>
        <w:rPr>
          <w:color w:val="000000"/>
          <w:sz w:val="28"/>
          <w:szCs w:val="28"/>
        </w:rPr>
      </w:pPr>
    </w:p>
    <w:p w:rsidR="001D5D88" w:rsidRDefault="001D5D88" w:rsidP="001D5D88">
      <w:pPr>
        <w:shd w:val="clear" w:color="auto" w:fill="FFFFFF"/>
        <w:spacing w:before="5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Администрацией ельского поселения сумон Кара-Чыраа  ведется постоянная работа с предложениями, заявлениями, жалобами граждан.</w:t>
      </w:r>
    </w:p>
    <w:p w:rsidR="001D5D88" w:rsidRDefault="001D5D88" w:rsidP="001D5D88">
      <w:pPr>
        <w:shd w:val="clear" w:color="auto" w:fill="FFFFFF"/>
        <w:spacing w:before="5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Обращения регистрируются и рассматриваются в порядке, предусмотренном Федеральным законом от 02 мая 2006 года № 59-ФЗ «О порядке рассмотрения обращений граждан Российской Федерации» В администрацию сельского поселения сумон Кара-Чыраа  за 1 квартал 2024 года на имя председателя не поступило обращений.</w:t>
      </w:r>
    </w:p>
    <w:p w:rsidR="001D5D88" w:rsidRDefault="001D5D88" w:rsidP="001D5D88">
      <w:pPr>
        <w:shd w:val="clear" w:color="auto" w:fill="FFFFFF"/>
        <w:spacing w:before="5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Обращения граждан рассматриваются с выездом на место для более детального решения затрагиваемой проблемы. Проблемные вопросы населения решаются на сходах и собраниях граждан, а так же на планерных  совещаниях с  руководителями  организаций, расположенных </w:t>
      </w:r>
    </w:p>
    <w:p w:rsidR="001D5D88" w:rsidRDefault="001D5D88" w:rsidP="001D5D88">
      <w:pPr>
        <w:shd w:val="clear" w:color="auto" w:fill="FFFFFF"/>
        <w:spacing w:before="5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поселения, </w:t>
      </w:r>
      <w:r>
        <w:rPr>
          <w:sz w:val="28"/>
          <w:szCs w:val="28"/>
        </w:rPr>
        <w:t>при председателе</w:t>
      </w:r>
      <w:r>
        <w:rPr>
          <w:sz w:val="28"/>
          <w:szCs w:val="28"/>
        </w:rPr>
        <w:t xml:space="preserve"> администрации.</w:t>
      </w:r>
    </w:p>
    <w:p w:rsidR="001D5D88" w:rsidRDefault="001D5D88" w:rsidP="001D5D88">
      <w:pPr>
        <w:shd w:val="clear" w:color="auto" w:fill="FFFFFF"/>
        <w:spacing w:before="5"/>
        <w:ind w:right="5"/>
        <w:jc w:val="both"/>
        <w:rPr>
          <w:sz w:val="28"/>
          <w:szCs w:val="28"/>
        </w:rPr>
      </w:pPr>
    </w:p>
    <w:p w:rsidR="001D5D88" w:rsidRDefault="001D5D88" w:rsidP="001D5D88">
      <w:pPr>
        <w:shd w:val="clear" w:color="auto" w:fill="FFFFFF"/>
        <w:spacing w:before="5"/>
        <w:ind w:right="5"/>
        <w:jc w:val="both"/>
        <w:rPr>
          <w:sz w:val="28"/>
          <w:szCs w:val="28"/>
        </w:rPr>
      </w:pPr>
      <w:bookmarkStart w:id="0" w:name="_GoBack"/>
      <w:bookmarkEnd w:id="0"/>
    </w:p>
    <w:p w:rsidR="009427BB" w:rsidRDefault="009427BB" w:rsidP="00CC4435">
      <w:pPr>
        <w:rPr>
          <w:sz w:val="22"/>
          <w:szCs w:val="22"/>
        </w:rPr>
      </w:pPr>
    </w:p>
    <w:p w:rsidR="00CC4435" w:rsidRPr="00CC4435" w:rsidRDefault="00CC4435" w:rsidP="00CC4435">
      <w:pPr>
        <w:rPr>
          <w:sz w:val="22"/>
          <w:szCs w:val="22"/>
        </w:rPr>
      </w:pPr>
    </w:p>
    <w:sectPr w:rsidR="00CC4435" w:rsidRPr="00CC4435" w:rsidSect="001E6629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9CA" w:rsidRDefault="008F19CA" w:rsidP="00CC4435">
      <w:r>
        <w:separator/>
      </w:r>
    </w:p>
  </w:endnote>
  <w:endnote w:type="continuationSeparator" w:id="0">
    <w:p w:rsidR="008F19CA" w:rsidRDefault="008F19CA" w:rsidP="00CC4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9CA" w:rsidRDefault="008F19CA" w:rsidP="00CC4435">
      <w:r>
        <w:separator/>
      </w:r>
    </w:p>
  </w:footnote>
  <w:footnote w:type="continuationSeparator" w:id="0">
    <w:p w:rsidR="008F19CA" w:rsidRDefault="008F19CA" w:rsidP="00CC44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75"/>
    <w:rsid w:val="00030A7E"/>
    <w:rsid w:val="0004431F"/>
    <w:rsid w:val="00073B74"/>
    <w:rsid w:val="00135DC9"/>
    <w:rsid w:val="001766B1"/>
    <w:rsid w:val="001D5D88"/>
    <w:rsid w:val="001D6EFA"/>
    <w:rsid w:val="001E6629"/>
    <w:rsid w:val="001E7EAF"/>
    <w:rsid w:val="001F26C1"/>
    <w:rsid w:val="0020415E"/>
    <w:rsid w:val="0020432A"/>
    <w:rsid w:val="002239F3"/>
    <w:rsid w:val="00253AEA"/>
    <w:rsid w:val="00267D46"/>
    <w:rsid w:val="002B1D55"/>
    <w:rsid w:val="002F3D89"/>
    <w:rsid w:val="0038006B"/>
    <w:rsid w:val="003B5030"/>
    <w:rsid w:val="0044333F"/>
    <w:rsid w:val="004F156B"/>
    <w:rsid w:val="00555C32"/>
    <w:rsid w:val="005B6032"/>
    <w:rsid w:val="00632FCC"/>
    <w:rsid w:val="0064242F"/>
    <w:rsid w:val="006A43A6"/>
    <w:rsid w:val="006C3546"/>
    <w:rsid w:val="006F1794"/>
    <w:rsid w:val="006F5E58"/>
    <w:rsid w:val="007320BF"/>
    <w:rsid w:val="00763790"/>
    <w:rsid w:val="00797AC0"/>
    <w:rsid w:val="007C637B"/>
    <w:rsid w:val="007F1375"/>
    <w:rsid w:val="007F6049"/>
    <w:rsid w:val="008B67E1"/>
    <w:rsid w:val="008F19CA"/>
    <w:rsid w:val="009427BB"/>
    <w:rsid w:val="00951238"/>
    <w:rsid w:val="00977E73"/>
    <w:rsid w:val="009B66AC"/>
    <w:rsid w:val="009D0648"/>
    <w:rsid w:val="00A03006"/>
    <w:rsid w:val="00A21E5D"/>
    <w:rsid w:val="00A36C9F"/>
    <w:rsid w:val="00A37C6B"/>
    <w:rsid w:val="00A62415"/>
    <w:rsid w:val="00AB3028"/>
    <w:rsid w:val="00AB6647"/>
    <w:rsid w:val="00B421DD"/>
    <w:rsid w:val="00BD1177"/>
    <w:rsid w:val="00BE7941"/>
    <w:rsid w:val="00C34B15"/>
    <w:rsid w:val="00CA67CF"/>
    <w:rsid w:val="00CC4435"/>
    <w:rsid w:val="00CD2A13"/>
    <w:rsid w:val="00D433F3"/>
    <w:rsid w:val="00DC2093"/>
    <w:rsid w:val="00DF1B00"/>
    <w:rsid w:val="00DF7A03"/>
    <w:rsid w:val="00E01F5F"/>
    <w:rsid w:val="00E06845"/>
    <w:rsid w:val="00E33888"/>
    <w:rsid w:val="00EA10D2"/>
    <w:rsid w:val="00EA3F79"/>
    <w:rsid w:val="00EA3FB7"/>
    <w:rsid w:val="00EA5839"/>
    <w:rsid w:val="00EF6BB0"/>
    <w:rsid w:val="00F15E21"/>
    <w:rsid w:val="00F21564"/>
    <w:rsid w:val="00F31D1D"/>
    <w:rsid w:val="00FB7E9B"/>
    <w:rsid w:val="00FE1675"/>
    <w:rsid w:val="00FE7C6C"/>
    <w:rsid w:val="00FF01B4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80F4"/>
  <w15:docId w15:val="{3F059D2F-37FB-4727-A19E-CBAB7CC2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3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267D46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D46"/>
    <w:pPr>
      <w:keepNext/>
      <w:widowControl/>
      <w:autoSpaceDE/>
      <w:autoSpaceDN/>
      <w:adjustRightInd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D46"/>
    <w:pPr>
      <w:keepNext/>
      <w:widowControl/>
      <w:autoSpaceDE/>
      <w:autoSpaceDN/>
      <w:adjustRightInd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D46"/>
    <w:pPr>
      <w:keepNext/>
      <w:widowControl/>
      <w:autoSpaceDE/>
      <w:autoSpaceDN/>
      <w:adjustRightInd/>
      <w:spacing w:before="240" w:after="60"/>
      <w:outlineLvl w:val="3"/>
    </w:pPr>
    <w:rPr>
      <w:rFonts w:asciiTheme="minorHAnsi" w:eastAsiaTheme="minorHAnsi" w:hAnsiTheme="minorHAnsi" w:cstheme="majorBid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D46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 w:cstheme="majorBid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D46"/>
    <w:pPr>
      <w:widowControl/>
      <w:autoSpaceDE/>
      <w:autoSpaceDN/>
      <w:adjustRightInd/>
      <w:spacing w:before="240" w:after="60"/>
      <w:outlineLvl w:val="5"/>
    </w:pPr>
    <w:rPr>
      <w:rFonts w:asciiTheme="minorHAnsi" w:eastAsiaTheme="minorHAnsi" w:hAnsiTheme="minorHAnsi" w:cstheme="majorBid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D46"/>
    <w:pPr>
      <w:widowControl/>
      <w:autoSpaceDE/>
      <w:autoSpaceDN/>
      <w:adjustRightInd/>
      <w:spacing w:before="240" w:after="60"/>
      <w:outlineLvl w:val="6"/>
    </w:pPr>
    <w:rPr>
      <w:rFonts w:asciiTheme="minorHAnsi" w:eastAsiaTheme="minorHAnsi" w:hAnsiTheme="minorHAnsi" w:cstheme="majorBid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D46"/>
    <w:pPr>
      <w:widowControl/>
      <w:autoSpaceDE/>
      <w:autoSpaceDN/>
      <w:adjustRightInd/>
      <w:spacing w:before="240" w:after="60"/>
      <w:outlineLvl w:val="7"/>
    </w:pPr>
    <w:rPr>
      <w:rFonts w:asciiTheme="minorHAnsi" w:eastAsiaTheme="minorHAnsi" w:hAnsiTheme="minorHAnsi" w:cstheme="majorBid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D46"/>
    <w:pPr>
      <w:widowControl/>
      <w:autoSpaceDE/>
      <w:autoSpaceDN/>
      <w:adjustRightInd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7D4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67D4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67D4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67D46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67D46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67D46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67D46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67D46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67D46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267D46"/>
    <w:pPr>
      <w:widowControl/>
      <w:autoSpaceDE/>
      <w:autoSpaceDN/>
      <w:adjustRightInd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Заголовок Знак"/>
    <w:basedOn w:val="a0"/>
    <w:link w:val="a3"/>
    <w:uiPriority w:val="10"/>
    <w:rsid w:val="00267D4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67D46"/>
    <w:pPr>
      <w:widowControl/>
      <w:autoSpaceDE/>
      <w:autoSpaceDN/>
      <w:adjustRightInd/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267D46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267D46"/>
    <w:rPr>
      <w:b/>
      <w:bCs/>
    </w:rPr>
  </w:style>
  <w:style w:type="character" w:styleId="a8">
    <w:name w:val="Emphasis"/>
    <w:basedOn w:val="a0"/>
    <w:uiPriority w:val="20"/>
    <w:qFormat/>
    <w:rsid w:val="00267D4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67D46"/>
    <w:pPr>
      <w:widowControl/>
      <w:autoSpaceDE/>
      <w:autoSpaceDN/>
      <w:adjustRightInd/>
    </w:pPr>
    <w:rPr>
      <w:rFonts w:asciiTheme="minorHAnsi" w:eastAsiaTheme="minorHAnsi" w:hAnsi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267D46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267D46"/>
    <w:pPr>
      <w:widowControl/>
      <w:autoSpaceDE/>
      <w:autoSpaceDN/>
      <w:adjustRightInd/>
    </w:pPr>
    <w:rPr>
      <w:rFonts w:asciiTheme="minorHAnsi" w:eastAsiaTheme="minorHAnsi" w:hAnsi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267D4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67D46"/>
    <w:pPr>
      <w:widowControl/>
      <w:autoSpaceDE/>
      <w:autoSpaceDN/>
      <w:adjustRightInd/>
      <w:ind w:left="720" w:right="720"/>
    </w:pPr>
    <w:rPr>
      <w:rFonts w:asciiTheme="minorHAnsi" w:eastAsiaTheme="minorHAnsi" w:hAnsi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267D46"/>
    <w:rPr>
      <w:b/>
      <w:i/>
      <w:sz w:val="24"/>
    </w:rPr>
  </w:style>
  <w:style w:type="character" w:styleId="ad">
    <w:name w:val="Subtle Emphasis"/>
    <w:uiPriority w:val="19"/>
    <w:qFormat/>
    <w:rsid w:val="00267D4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67D4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67D4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67D4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67D4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67D46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F137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375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af5">
    <w:name w:val="Базовый"/>
    <w:rsid w:val="009D0648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Calibri"/>
      <w:color w:val="00000A"/>
      <w:sz w:val="20"/>
      <w:szCs w:val="20"/>
      <w:lang w:val="ru-RU" w:eastAsia="ru-RU" w:bidi="ar-SA"/>
    </w:rPr>
  </w:style>
  <w:style w:type="paragraph" w:styleId="af6">
    <w:name w:val="header"/>
    <w:basedOn w:val="a"/>
    <w:link w:val="af7"/>
    <w:uiPriority w:val="99"/>
    <w:unhideWhenUsed/>
    <w:rsid w:val="00CC443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435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8">
    <w:name w:val="footer"/>
    <w:basedOn w:val="a"/>
    <w:link w:val="af9"/>
    <w:uiPriority w:val="99"/>
    <w:unhideWhenUsed/>
    <w:rsid w:val="00CC443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435"/>
    <w:rPr>
      <w:rFonts w:ascii="Times New Roman" w:eastAsia="Times New Roman" w:hAnsi="Times New Roman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D9EA1-FB13-4EF6-BDB4-7D884A1D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DEXP</cp:lastModifiedBy>
  <cp:revision>4</cp:revision>
  <cp:lastPrinted>2018-04-09T10:55:00Z</cp:lastPrinted>
  <dcterms:created xsi:type="dcterms:W3CDTF">2023-08-23T11:08:00Z</dcterms:created>
  <dcterms:modified xsi:type="dcterms:W3CDTF">2024-06-20T08:51:00Z</dcterms:modified>
</cp:coreProperties>
</file>